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E02251" w:rsidP="00390A7A">
      <w:pPr>
        <w:ind w:right="30"/>
        <w:jc w:val="right"/>
        <w:rPr>
          <w:bCs/>
          <w:sz w:val="26"/>
          <w:szCs w:val="26"/>
        </w:rPr>
      </w:pPr>
      <w:r w:rsidRPr="00E02251">
        <w:rPr>
          <w:bCs/>
          <w:sz w:val="26"/>
          <w:szCs w:val="26"/>
        </w:rPr>
        <w:t>Дело № 5-</w:t>
      </w:r>
      <w:r w:rsidR="00A10988">
        <w:rPr>
          <w:bCs/>
          <w:sz w:val="26"/>
          <w:szCs w:val="26"/>
        </w:rPr>
        <w:t>270</w:t>
      </w:r>
      <w:r w:rsidRPr="00E02251" w:rsidR="001319C8">
        <w:rPr>
          <w:bCs/>
          <w:sz w:val="26"/>
          <w:szCs w:val="26"/>
        </w:rPr>
        <w:t>-</w:t>
      </w:r>
      <w:r w:rsidR="00A10988">
        <w:rPr>
          <w:bCs/>
          <w:sz w:val="26"/>
          <w:szCs w:val="26"/>
        </w:rPr>
        <w:t>0201</w:t>
      </w:r>
      <w:r w:rsidRPr="00E02251" w:rsidR="001319C8">
        <w:rPr>
          <w:bCs/>
          <w:sz w:val="26"/>
          <w:szCs w:val="26"/>
        </w:rPr>
        <w:t>/202</w:t>
      </w:r>
      <w:r w:rsidR="00A10988">
        <w:rPr>
          <w:bCs/>
          <w:sz w:val="26"/>
          <w:szCs w:val="26"/>
        </w:rPr>
        <w:t>5</w:t>
      </w:r>
    </w:p>
    <w:p w:rsidR="004B28D6" w:rsidRPr="00E02251" w:rsidP="00390A7A">
      <w:pPr>
        <w:shd w:val="clear" w:color="auto" w:fill="FFFFFF"/>
        <w:spacing w:line="338" w:lineRule="exact"/>
        <w:ind w:right="30"/>
        <w:jc w:val="center"/>
        <w:rPr>
          <w:sz w:val="26"/>
          <w:szCs w:val="26"/>
        </w:rPr>
      </w:pPr>
      <w:r w:rsidRPr="00E02251">
        <w:rPr>
          <w:b/>
          <w:bCs/>
          <w:sz w:val="26"/>
          <w:szCs w:val="26"/>
        </w:rPr>
        <w:t>ПОСТАНОВЛЕНИЕ</w:t>
      </w:r>
    </w:p>
    <w:p w:rsidR="004B28D6" w:rsidRPr="00E02251" w:rsidP="00390A7A">
      <w:pPr>
        <w:shd w:val="clear" w:color="auto" w:fill="FFFFFF"/>
        <w:tabs>
          <w:tab w:val="left" w:pos="8107"/>
        </w:tabs>
        <w:spacing w:line="317" w:lineRule="exact"/>
        <w:ind w:right="30" w:firstLine="2030"/>
        <w:rPr>
          <w:sz w:val="26"/>
          <w:szCs w:val="26"/>
        </w:rPr>
      </w:pPr>
      <w:r w:rsidRPr="00E02251">
        <w:rPr>
          <w:sz w:val="26"/>
          <w:szCs w:val="26"/>
        </w:rPr>
        <w:t>по делу об административном правонарушении</w:t>
      </w:r>
    </w:p>
    <w:p w:rsidR="004B28D6" w:rsidP="00390A7A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3"/>
          <w:sz w:val="26"/>
          <w:szCs w:val="26"/>
        </w:rPr>
      </w:pPr>
      <w:r>
        <w:rPr>
          <w:spacing w:val="-4"/>
          <w:sz w:val="26"/>
          <w:szCs w:val="26"/>
        </w:rPr>
        <w:t>10 июля 2025</w:t>
      </w:r>
      <w:r w:rsidRPr="00E02251">
        <w:rPr>
          <w:spacing w:val="-4"/>
          <w:sz w:val="26"/>
          <w:szCs w:val="26"/>
        </w:rPr>
        <w:t xml:space="preserve"> года</w:t>
      </w:r>
      <w:r w:rsidRPr="00E02251">
        <w:rPr>
          <w:sz w:val="26"/>
          <w:szCs w:val="26"/>
        </w:rPr>
        <w:t xml:space="preserve">                                                                                       </w:t>
      </w:r>
      <w:r w:rsidRPr="00E02251">
        <w:rPr>
          <w:sz w:val="26"/>
          <w:szCs w:val="26"/>
        </w:rPr>
        <w:tab/>
        <w:t xml:space="preserve">    </w:t>
      </w:r>
      <w:r w:rsidR="0050423E">
        <w:rPr>
          <w:sz w:val="26"/>
          <w:szCs w:val="26"/>
        </w:rPr>
        <w:t>гп</w:t>
      </w:r>
      <w:r w:rsidRPr="00E02251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 xml:space="preserve"> </w:t>
      </w:r>
      <w:r w:rsidRPr="00E02251">
        <w:rPr>
          <w:spacing w:val="-3"/>
          <w:sz w:val="26"/>
          <w:szCs w:val="26"/>
        </w:rPr>
        <w:t>Игрим</w:t>
      </w:r>
    </w:p>
    <w:p w:rsidR="00A10988" w:rsidRPr="00E02251" w:rsidP="00390A7A">
      <w:pPr>
        <w:shd w:val="clear" w:color="auto" w:fill="FFFFFF"/>
        <w:tabs>
          <w:tab w:val="left" w:pos="8107"/>
        </w:tabs>
        <w:spacing w:line="317" w:lineRule="exact"/>
        <w:ind w:right="30" w:hanging="141"/>
        <w:rPr>
          <w:sz w:val="26"/>
          <w:szCs w:val="26"/>
        </w:rPr>
      </w:pPr>
    </w:p>
    <w:p w:rsidR="00D03B4A" w:rsidP="00390A7A">
      <w:pPr>
        <w:pStyle w:val="PlainText"/>
        <w:ind w:right="-6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0225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10988" w:rsidR="00A10988">
        <w:rPr>
          <w:rFonts w:ascii="Times New Roman" w:hAnsi="Times New Roman" w:cs="Times New Roman"/>
          <w:sz w:val="26"/>
          <w:szCs w:val="26"/>
        </w:rPr>
        <w:t>Мировой судья судебного участка № 2 Березовского судебного района Ханты-Мансийского автономного округа-Югры, исполняющий обязанности мирового судьи судебного участка № 1 Березовского судебного района Ханты-Мансийского автономного округа-Югры Сафин Р.Ф</w:t>
      </w:r>
      <w:r w:rsidRPr="00E02251">
        <w:rPr>
          <w:rFonts w:ascii="Times New Roman" w:hAnsi="Times New Roman" w:cs="Times New Roman"/>
          <w:sz w:val="26"/>
          <w:szCs w:val="26"/>
        </w:rPr>
        <w:t xml:space="preserve">., </w:t>
      </w:r>
      <w:r w:rsidRPr="00E02251">
        <w:rPr>
          <w:rFonts w:ascii="Times New Roman" w:eastAsia="MS Mincho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</w:t>
      </w:r>
    </w:p>
    <w:p w:rsidR="004B28D6" w:rsidRPr="00E02251" w:rsidP="00390A7A">
      <w:pPr>
        <w:pStyle w:val="PlainText"/>
        <w:ind w:right="-6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62D6D">
        <w:rPr>
          <w:rFonts w:ascii="Times New Roman" w:eastAsia="MS Mincho" w:hAnsi="Times New Roman" w:cs="Times New Roman"/>
          <w:sz w:val="26"/>
          <w:szCs w:val="26"/>
        </w:rPr>
        <w:t xml:space="preserve">в отношении </w:t>
      </w:r>
      <w:r w:rsidRPr="00C62D6D">
        <w:rPr>
          <w:rFonts w:ascii="Times New Roman" w:eastAsia="MS Mincho" w:hAnsi="Times New Roman" w:cs="Times New Roman"/>
          <w:b/>
          <w:bCs/>
          <w:i/>
          <w:iCs/>
          <w:sz w:val="26"/>
          <w:szCs w:val="26"/>
        </w:rPr>
        <w:t>Кузяковой Федосьи Леонидовны</w:t>
      </w:r>
      <w:r w:rsidRPr="00C62D6D">
        <w:rPr>
          <w:rFonts w:ascii="Times New Roman" w:hAnsi="Times New Roman" w:cs="Times New Roman"/>
          <w:sz w:val="26"/>
          <w:szCs w:val="26"/>
        </w:rPr>
        <w:t xml:space="preserve">, </w:t>
      </w:r>
      <w:r w:rsidR="00842B0C">
        <w:rPr>
          <w:rFonts w:ascii="Times New Roman" w:hAnsi="Times New Roman" w:cs="Times New Roman"/>
          <w:sz w:val="26"/>
          <w:szCs w:val="26"/>
        </w:rPr>
        <w:t>*</w:t>
      </w:r>
      <w:r w:rsidRPr="00C62D6D">
        <w:rPr>
          <w:rFonts w:ascii="Times New Roman" w:hAnsi="Times New Roman" w:cs="Times New Roman"/>
          <w:sz w:val="26"/>
          <w:szCs w:val="26"/>
        </w:rPr>
        <w:t xml:space="preserve"> года рождения, уроженки </w:t>
      </w:r>
      <w:r w:rsidR="00842B0C">
        <w:rPr>
          <w:rFonts w:ascii="Times New Roman" w:hAnsi="Times New Roman" w:cs="Times New Roman"/>
          <w:sz w:val="26"/>
          <w:szCs w:val="26"/>
        </w:rPr>
        <w:t>*</w:t>
      </w:r>
      <w:r w:rsidRPr="00C62D6D">
        <w:rPr>
          <w:rFonts w:ascii="Times New Roman" w:hAnsi="Times New Roman" w:cs="Times New Roman"/>
          <w:sz w:val="26"/>
          <w:szCs w:val="26"/>
        </w:rPr>
        <w:t>, зарегистрированной и проживающей по адресу:</w:t>
      </w:r>
      <w:r w:rsidRPr="00C62D6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42B0C">
        <w:rPr>
          <w:rFonts w:ascii="Times New Roman" w:hAnsi="Times New Roman" w:cs="Times New Roman"/>
          <w:spacing w:val="-1"/>
          <w:sz w:val="26"/>
          <w:szCs w:val="26"/>
        </w:rPr>
        <w:t>*</w:t>
      </w:r>
      <w:r w:rsidRPr="00C62D6D">
        <w:rPr>
          <w:rFonts w:ascii="Times New Roman" w:hAnsi="Times New Roman" w:cs="Times New Roman"/>
          <w:spacing w:val="-1"/>
          <w:sz w:val="26"/>
          <w:szCs w:val="26"/>
        </w:rPr>
        <w:t xml:space="preserve">, не работающей, имеющей на иждивении четверых несовершеннолетних детей, </w:t>
      </w:r>
      <w:r w:rsidRPr="00C62D6D">
        <w:rPr>
          <w:rFonts w:ascii="Times New Roman" w:hAnsi="Times New Roman" w:cs="Times New Roman"/>
          <w:sz w:val="26"/>
          <w:szCs w:val="26"/>
        </w:rPr>
        <w:t>ранее привлекавшейся к административной ответственности за совершение однородных правонарушений</w:t>
      </w:r>
      <w:r w:rsidRPr="00E02251" w:rsidR="008F5D0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B28D6" w:rsidRPr="00E02251" w:rsidP="00390A7A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02251">
        <w:rPr>
          <w:rFonts w:ascii="Times New Roman" w:eastAsia="MS Mincho" w:hAnsi="Times New Roman" w:cs="Times New Roman"/>
          <w:bCs/>
          <w:sz w:val="26"/>
          <w:szCs w:val="26"/>
        </w:rPr>
        <w:t>УСТАНОВИЛ:</w:t>
      </w:r>
    </w:p>
    <w:p w:rsidR="004B28D6" w:rsidRPr="00E02251" w:rsidP="00390A7A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28.01.2025</w:t>
      </w:r>
      <w:r w:rsidRPr="00E02251">
        <w:rPr>
          <w:rFonts w:ascii="Times New Roman" w:eastAsia="MS Mincho" w:hAnsi="Times New Roman" w:cs="Times New Roman"/>
          <w:sz w:val="26"/>
          <w:szCs w:val="26"/>
        </w:rPr>
        <w:t xml:space="preserve"> в 00 часов 01 минуту </w:t>
      </w:r>
      <w:r>
        <w:rPr>
          <w:rFonts w:ascii="Times New Roman" w:eastAsia="MS Mincho" w:hAnsi="Times New Roman" w:cs="Times New Roman"/>
          <w:sz w:val="26"/>
          <w:szCs w:val="26"/>
        </w:rPr>
        <w:t>Кузякова Ф.Л</w:t>
      </w:r>
      <w:r w:rsidRPr="00E02251" w:rsidR="00965E30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r w:rsidRPr="00E02251" w:rsidR="0049664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C62D6D">
        <w:rPr>
          <w:rFonts w:ascii="Times New Roman" w:hAnsi="Times New Roman" w:cs="Times New Roman"/>
          <w:sz w:val="26"/>
          <w:szCs w:val="26"/>
        </w:rPr>
        <w:t>зарегистрированн</w:t>
      </w:r>
      <w:r w:rsidR="00EE358A">
        <w:rPr>
          <w:rFonts w:ascii="Times New Roman" w:hAnsi="Times New Roman" w:cs="Times New Roman"/>
          <w:sz w:val="26"/>
          <w:szCs w:val="26"/>
        </w:rPr>
        <w:t>ая</w:t>
      </w:r>
      <w:r w:rsidRPr="00C62D6D">
        <w:rPr>
          <w:rFonts w:ascii="Times New Roman" w:hAnsi="Times New Roman" w:cs="Times New Roman"/>
          <w:sz w:val="26"/>
          <w:szCs w:val="26"/>
        </w:rPr>
        <w:t xml:space="preserve"> и проживающ</w:t>
      </w:r>
      <w:r w:rsidR="00EE358A">
        <w:rPr>
          <w:rFonts w:ascii="Times New Roman" w:hAnsi="Times New Roman" w:cs="Times New Roman"/>
          <w:sz w:val="26"/>
          <w:szCs w:val="26"/>
        </w:rPr>
        <w:t>ая</w:t>
      </w:r>
      <w:r w:rsidRPr="00C62D6D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C62D6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42B0C">
        <w:rPr>
          <w:rFonts w:ascii="Times New Roman" w:hAnsi="Times New Roman" w:cs="Times New Roman"/>
          <w:spacing w:val="-1"/>
          <w:sz w:val="26"/>
          <w:szCs w:val="26"/>
        </w:rPr>
        <w:t>*</w:t>
      </w:r>
      <w:r w:rsidRPr="00E02251">
        <w:rPr>
          <w:rFonts w:ascii="Times New Roman" w:hAnsi="Times New Roman" w:cs="Times New Roman"/>
          <w:sz w:val="26"/>
          <w:szCs w:val="26"/>
        </w:rPr>
        <w:t xml:space="preserve">, 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не оплатила в установленный ст. 32.2 КоАП РФ шестидесятидневный срок со дня вступления постановления о назначении административного наказания в законную силу, с </w:t>
      </w:r>
      <w:r>
        <w:rPr>
          <w:rFonts w:ascii="Times New Roman" w:eastAsia="MS Mincho" w:hAnsi="Times New Roman" w:cs="Times New Roman"/>
          <w:sz w:val="26"/>
          <w:szCs w:val="26"/>
        </w:rPr>
        <w:t>28.11.2024 по 27.01.2025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MS Mincho" w:hAnsi="Times New Roman" w:cs="Times New Roman"/>
          <w:sz w:val="26"/>
          <w:szCs w:val="26"/>
        </w:rPr>
        <w:t>500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рублей, назначенный постановлением </w:t>
      </w:r>
      <w:r>
        <w:rPr>
          <w:rFonts w:ascii="Times New Roman" w:eastAsia="MS Mincho" w:hAnsi="Times New Roman" w:cs="Times New Roman"/>
          <w:sz w:val="26"/>
          <w:szCs w:val="26"/>
        </w:rPr>
        <w:t>18810086220003725435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от </w:t>
      </w:r>
      <w:r>
        <w:rPr>
          <w:rFonts w:ascii="Times New Roman" w:eastAsia="MS Mincho" w:hAnsi="Times New Roman" w:cs="Times New Roman"/>
          <w:sz w:val="26"/>
          <w:szCs w:val="26"/>
        </w:rPr>
        <w:t>17.11.2024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за совершение правонарушения, предусмотренного ч. </w:t>
      </w:r>
      <w:r>
        <w:rPr>
          <w:rFonts w:ascii="Times New Roman" w:eastAsia="MS Mincho" w:hAnsi="Times New Roman" w:cs="Times New Roman"/>
          <w:sz w:val="26"/>
          <w:szCs w:val="26"/>
        </w:rPr>
        <w:t>1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ст. </w:t>
      </w:r>
      <w:r>
        <w:rPr>
          <w:rFonts w:ascii="Times New Roman" w:eastAsia="MS Mincho" w:hAnsi="Times New Roman" w:cs="Times New Roman"/>
          <w:sz w:val="26"/>
          <w:szCs w:val="26"/>
        </w:rPr>
        <w:t>12.29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КоАП РФ, тем самым совершил</w:t>
      </w:r>
      <w:r>
        <w:rPr>
          <w:rFonts w:ascii="Times New Roman" w:eastAsia="MS Mincho" w:hAnsi="Times New Roman" w:cs="Times New Roman"/>
          <w:sz w:val="26"/>
          <w:szCs w:val="26"/>
        </w:rPr>
        <w:t>а</w:t>
      </w:r>
      <w:r w:rsidRPr="00D03B4A">
        <w:rPr>
          <w:rFonts w:ascii="Times New Roman" w:eastAsia="MS Mincho" w:hAnsi="Times New Roman" w:cs="Times New Roman"/>
          <w:sz w:val="26"/>
          <w:szCs w:val="26"/>
        </w:rPr>
        <w:t xml:space="preserve"> правонарушение, предусмотренное ч. 1 ст. 20.25 КоАП РФ</w:t>
      </w:r>
      <w:r w:rsidRPr="00E02251" w:rsidR="00F1658A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401C45" w:rsidRPr="00E02251" w:rsidP="00390A7A">
      <w:pPr>
        <w:ind w:firstLine="540"/>
        <w:jc w:val="both"/>
        <w:rPr>
          <w:sz w:val="26"/>
          <w:szCs w:val="26"/>
        </w:rPr>
      </w:pPr>
      <w:r w:rsidRPr="00E02251">
        <w:rPr>
          <w:sz w:val="26"/>
          <w:szCs w:val="26"/>
        </w:rPr>
        <w:t>По данному факту составлен протокол по ч.</w:t>
      </w:r>
      <w:r w:rsidR="00D03B4A">
        <w:rPr>
          <w:sz w:val="26"/>
          <w:szCs w:val="26"/>
        </w:rPr>
        <w:t xml:space="preserve"> </w:t>
      </w:r>
      <w:r w:rsidRPr="00E02251">
        <w:rPr>
          <w:sz w:val="26"/>
          <w:szCs w:val="26"/>
        </w:rPr>
        <w:t>1 ст.</w:t>
      </w:r>
      <w:r w:rsidR="00D03B4A">
        <w:rPr>
          <w:sz w:val="26"/>
          <w:szCs w:val="26"/>
        </w:rPr>
        <w:t xml:space="preserve"> </w:t>
      </w:r>
      <w:r w:rsidRPr="00E02251">
        <w:rPr>
          <w:sz w:val="26"/>
          <w:szCs w:val="26"/>
        </w:rPr>
        <w:t xml:space="preserve">20.25 </w:t>
      </w:r>
      <w:r w:rsidRPr="00E02251">
        <w:rPr>
          <w:spacing w:val="-1"/>
          <w:sz w:val="26"/>
          <w:szCs w:val="26"/>
        </w:rPr>
        <w:t xml:space="preserve">Кодекса </w:t>
      </w:r>
      <w:r w:rsidRPr="00E02251">
        <w:rPr>
          <w:sz w:val="26"/>
          <w:szCs w:val="26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E02251">
        <w:rPr>
          <w:spacing w:val="-1"/>
          <w:sz w:val="26"/>
          <w:szCs w:val="26"/>
        </w:rPr>
        <w:t xml:space="preserve">Кодексом </w:t>
      </w:r>
      <w:r w:rsidRPr="00E02251">
        <w:rPr>
          <w:sz w:val="26"/>
          <w:szCs w:val="26"/>
        </w:rPr>
        <w:t xml:space="preserve">РФ об административных правонарушениях. </w:t>
      </w:r>
    </w:p>
    <w:p w:rsidR="00965E30" w:rsidRPr="00E02251" w:rsidP="00390A7A">
      <w:pPr>
        <w:shd w:val="clear" w:color="auto" w:fill="FFFFFF"/>
        <w:ind w:right="-5" w:firstLine="539"/>
        <w:jc w:val="both"/>
        <w:rPr>
          <w:color w:val="FF0000"/>
          <w:sz w:val="26"/>
          <w:szCs w:val="26"/>
        </w:rPr>
      </w:pPr>
      <w:r w:rsidRPr="00D03B4A">
        <w:rPr>
          <w:rFonts w:eastAsia="MS Mincho"/>
          <w:sz w:val="26"/>
          <w:szCs w:val="26"/>
        </w:rPr>
        <w:t xml:space="preserve">Кузякова Ф.Л. </w:t>
      </w:r>
      <w:r w:rsidRPr="00D03B4A">
        <w:rPr>
          <w:color w:val="000000"/>
          <w:sz w:val="26"/>
          <w:szCs w:val="26"/>
          <w:shd w:val="clear" w:color="auto" w:fill="FFFFFF"/>
        </w:rPr>
        <w:t xml:space="preserve">извещенная надлежащим образом о времени и месте рассмотрения дела, </w:t>
      </w:r>
      <w:r w:rsidRPr="00D03B4A">
        <w:rPr>
          <w:sz w:val="26"/>
          <w:szCs w:val="26"/>
        </w:rPr>
        <w:t>что подтверждается вернувшейся в судебный участок судебной повесткой по причине истечения срока хранения на почте, в судебное заседание не явилась, с ходатайством об отложении рассмотрения дела не обращалась, возражений не представила</w:t>
      </w:r>
      <w:r w:rsidRPr="00E02251">
        <w:rPr>
          <w:sz w:val="26"/>
          <w:szCs w:val="26"/>
        </w:rPr>
        <w:t>.</w:t>
      </w:r>
    </w:p>
    <w:p w:rsidR="00496645" w:rsidRPr="00E02251" w:rsidP="00390A7A">
      <w:pPr>
        <w:shd w:val="clear" w:color="auto" w:fill="FFFFFF"/>
        <w:ind w:right="-5" w:firstLine="539"/>
        <w:jc w:val="both"/>
        <w:rPr>
          <w:sz w:val="26"/>
          <w:szCs w:val="26"/>
        </w:rPr>
      </w:pPr>
      <w:r w:rsidRPr="00E02251">
        <w:rPr>
          <w:sz w:val="26"/>
          <w:szCs w:val="26"/>
        </w:rPr>
        <w:t xml:space="preserve">На основании ч. 2 ст. 25.1 Кодекса Российской Федерации об административных правонарушениях дело рассмотрено в отсутствие лица, в отношении которого ведется производство по делу об административном правонарушении.           </w:t>
      </w:r>
    </w:p>
    <w:p w:rsidR="007915F0" w:rsidP="00390A7A">
      <w:pPr>
        <w:shd w:val="clear" w:color="auto" w:fill="FFFFFF"/>
        <w:ind w:right="-6" w:firstLine="539"/>
        <w:jc w:val="both"/>
        <w:rPr>
          <w:sz w:val="26"/>
          <w:szCs w:val="26"/>
        </w:rPr>
      </w:pPr>
      <w:r w:rsidRPr="00E02251">
        <w:rPr>
          <w:sz w:val="26"/>
          <w:szCs w:val="26"/>
        </w:rPr>
        <w:t>В судебном заседании исследованы материалы дела об административном правонарушении:</w:t>
      </w:r>
      <w:r w:rsidRPr="00E02251" w:rsidR="00F609B4">
        <w:rPr>
          <w:sz w:val="26"/>
          <w:szCs w:val="26"/>
        </w:rPr>
        <w:t xml:space="preserve"> </w:t>
      </w:r>
    </w:p>
    <w:p w:rsidR="007915F0" w:rsidP="00390A7A">
      <w:pPr>
        <w:shd w:val="clear" w:color="auto" w:fill="FFFFFF"/>
        <w:ind w:right="-6" w:firstLine="539"/>
        <w:jc w:val="both"/>
        <w:rPr>
          <w:rFonts w:eastAsia="MS Mincho"/>
          <w:sz w:val="26"/>
          <w:szCs w:val="26"/>
        </w:rPr>
      </w:pPr>
      <w:r w:rsidRPr="00E02251">
        <w:rPr>
          <w:rFonts w:eastAsia="MS Mincho"/>
          <w:sz w:val="26"/>
          <w:szCs w:val="26"/>
        </w:rPr>
        <w:t xml:space="preserve">- протокол об административном правонарушении серии </w:t>
      </w:r>
      <w:r w:rsidRPr="00E02251" w:rsidR="00220838">
        <w:rPr>
          <w:rFonts w:eastAsia="MS Mincho"/>
          <w:sz w:val="26"/>
          <w:szCs w:val="26"/>
        </w:rPr>
        <w:t xml:space="preserve">86 </w:t>
      </w:r>
      <w:r w:rsidRPr="00E02251" w:rsidR="0038644A">
        <w:rPr>
          <w:rFonts w:eastAsia="MS Mincho"/>
          <w:sz w:val="26"/>
          <w:szCs w:val="26"/>
        </w:rPr>
        <w:t xml:space="preserve">ХМ </w:t>
      </w:r>
      <w:r w:rsidRPr="00E02251">
        <w:rPr>
          <w:rFonts w:eastAsia="MS Mincho"/>
          <w:sz w:val="26"/>
          <w:szCs w:val="26"/>
        </w:rPr>
        <w:t>№</w:t>
      </w:r>
      <w:r w:rsidRPr="00E02251" w:rsidR="001319C8">
        <w:rPr>
          <w:rFonts w:eastAsia="MS Mincho"/>
          <w:sz w:val="26"/>
          <w:szCs w:val="26"/>
        </w:rPr>
        <w:t> </w:t>
      </w:r>
      <w:r w:rsidR="00D03B4A">
        <w:rPr>
          <w:rFonts w:eastAsia="MS Mincho"/>
          <w:sz w:val="26"/>
          <w:szCs w:val="26"/>
        </w:rPr>
        <w:t>585165</w:t>
      </w:r>
      <w:r w:rsidRPr="00E02251">
        <w:rPr>
          <w:rFonts w:eastAsia="MS Mincho"/>
          <w:sz w:val="26"/>
          <w:szCs w:val="26"/>
        </w:rPr>
        <w:t xml:space="preserve"> от </w:t>
      </w:r>
      <w:r w:rsidR="00D03B4A">
        <w:rPr>
          <w:rFonts w:eastAsia="MS Mincho"/>
          <w:sz w:val="26"/>
          <w:szCs w:val="26"/>
        </w:rPr>
        <w:t>31.05.2025</w:t>
      </w:r>
      <w:r w:rsidRPr="00E02251">
        <w:rPr>
          <w:rFonts w:eastAsia="MS Mincho"/>
          <w:sz w:val="26"/>
          <w:szCs w:val="26"/>
        </w:rPr>
        <w:t xml:space="preserve">, согласно которому </w:t>
      </w:r>
      <w:r w:rsidR="00D03B4A">
        <w:rPr>
          <w:rFonts w:eastAsia="MS Mincho"/>
          <w:sz w:val="26"/>
          <w:szCs w:val="26"/>
        </w:rPr>
        <w:t>Кузякова Ф.Л</w:t>
      </w:r>
      <w:r w:rsidRPr="00E02251" w:rsidR="00965E30">
        <w:rPr>
          <w:rFonts w:eastAsia="MS Mincho"/>
          <w:sz w:val="26"/>
          <w:szCs w:val="26"/>
        </w:rPr>
        <w:t xml:space="preserve">. </w:t>
      </w:r>
      <w:r w:rsidRPr="00E02251">
        <w:rPr>
          <w:rFonts w:eastAsia="MS Mincho"/>
          <w:sz w:val="26"/>
          <w:szCs w:val="26"/>
        </w:rPr>
        <w:t>не уплатил</w:t>
      </w:r>
      <w:r w:rsidR="00D03B4A">
        <w:rPr>
          <w:rFonts w:eastAsia="MS Mincho"/>
          <w:sz w:val="26"/>
          <w:szCs w:val="26"/>
        </w:rPr>
        <w:t>а</w:t>
      </w:r>
      <w:r w:rsidRPr="00E02251">
        <w:rPr>
          <w:rFonts w:eastAsia="MS Mincho"/>
          <w:sz w:val="26"/>
          <w:szCs w:val="26"/>
        </w:rPr>
        <w:t xml:space="preserve"> в установленный законом срок (60 дней) административный штраф по постановлению </w:t>
      </w:r>
      <w:r w:rsidR="00D03B4A">
        <w:rPr>
          <w:rFonts w:eastAsia="MS Mincho"/>
          <w:sz w:val="26"/>
          <w:szCs w:val="26"/>
        </w:rPr>
        <w:t xml:space="preserve">18810086220003725435, </w:t>
      </w:r>
      <w:r w:rsidRPr="00E02251" w:rsidR="00850552">
        <w:rPr>
          <w:rFonts w:eastAsia="MS Mincho"/>
          <w:sz w:val="26"/>
          <w:szCs w:val="26"/>
        </w:rPr>
        <w:t>вступившему</w:t>
      </w:r>
      <w:r w:rsidRPr="00E02251">
        <w:rPr>
          <w:rFonts w:eastAsia="MS Mincho"/>
          <w:sz w:val="26"/>
          <w:szCs w:val="26"/>
        </w:rPr>
        <w:t xml:space="preserve"> в законную силу </w:t>
      </w:r>
      <w:r w:rsidR="00D03B4A">
        <w:rPr>
          <w:rFonts w:eastAsia="MS Mincho"/>
          <w:sz w:val="26"/>
          <w:szCs w:val="26"/>
        </w:rPr>
        <w:t>28.11.2024</w:t>
      </w:r>
      <w:r w:rsidRPr="00E02251">
        <w:rPr>
          <w:rFonts w:eastAsia="MS Mincho"/>
          <w:sz w:val="26"/>
          <w:szCs w:val="26"/>
        </w:rPr>
        <w:t>;</w:t>
      </w:r>
      <w:r w:rsidRPr="00E02251" w:rsidR="00F609B4">
        <w:rPr>
          <w:rFonts w:eastAsia="MS Mincho"/>
          <w:sz w:val="26"/>
          <w:szCs w:val="26"/>
        </w:rPr>
        <w:t xml:space="preserve"> </w:t>
      </w:r>
    </w:p>
    <w:p w:rsidR="007915F0" w:rsidP="00390A7A">
      <w:pPr>
        <w:shd w:val="clear" w:color="auto" w:fill="FFFFFF"/>
        <w:ind w:right="-6" w:firstLine="539"/>
        <w:jc w:val="both"/>
        <w:rPr>
          <w:rFonts w:eastAsia="MS Mincho"/>
          <w:sz w:val="26"/>
          <w:szCs w:val="26"/>
        </w:rPr>
      </w:pPr>
      <w:r w:rsidRPr="00E02251">
        <w:rPr>
          <w:rFonts w:eastAsia="MS Mincho"/>
          <w:sz w:val="26"/>
          <w:szCs w:val="26"/>
        </w:rPr>
        <w:t xml:space="preserve">- копия постановления </w:t>
      </w:r>
      <w:r w:rsidR="00D03B4A">
        <w:rPr>
          <w:rFonts w:eastAsia="MS Mincho"/>
          <w:sz w:val="26"/>
          <w:szCs w:val="26"/>
        </w:rPr>
        <w:t>18810086220003725435</w:t>
      </w:r>
      <w:r w:rsidRPr="0095420A" w:rsidR="0095420A">
        <w:rPr>
          <w:rFonts w:eastAsia="MS Mincho"/>
          <w:sz w:val="26"/>
          <w:szCs w:val="26"/>
        </w:rPr>
        <w:t xml:space="preserve"> </w:t>
      </w:r>
      <w:r w:rsidRPr="00E02251" w:rsidR="00A95AF0">
        <w:rPr>
          <w:rFonts w:eastAsia="MS Mincho"/>
          <w:sz w:val="26"/>
          <w:szCs w:val="26"/>
        </w:rPr>
        <w:t>от</w:t>
      </w:r>
      <w:r w:rsidRPr="00E02251">
        <w:rPr>
          <w:rFonts w:eastAsia="MS Mincho"/>
          <w:sz w:val="26"/>
          <w:szCs w:val="26"/>
        </w:rPr>
        <w:t xml:space="preserve"> </w:t>
      </w:r>
      <w:r w:rsidR="00D03B4A">
        <w:rPr>
          <w:rFonts w:eastAsia="MS Mincho"/>
          <w:sz w:val="26"/>
          <w:szCs w:val="26"/>
        </w:rPr>
        <w:t>17.11.2024</w:t>
      </w:r>
      <w:r w:rsidRPr="00E02251">
        <w:rPr>
          <w:rFonts w:eastAsia="MS Mincho"/>
          <w:sz w:val="26"/>
          <w:szCs w:val="26"/>
        </w:rPr>
        <w:t xml:space="preserve">, из которого следует, что </w:t>
      </w:r>
      <w:r w:rsidR="00D03B4A">
        <w:rPr>
          <w:rFonts w:eastAsia="MS Mincho"/>
          <w:sz w:val="26"/>
          <w:szCs w:val="26"/>
        </w:rPr>
        <w:t>кузякова Ф.Л</w:t>
      </w:r>
      <w:r w:rsidRPr="00E02251" w:rsidR="00965E30">
        <w:rPr>
          <w:rFonts w:eastAsia="MS Mincho"/>
          <w:sz w:val="26"/>
          <w:szCs w:val="26"/>
        </w:rPr>
        <w:t>.</w:t>
      </w:r>
      <w:r w:rsidRPr="00E02251" w:rsidR="002F5F14">
        <w:rPr>
          <w:rFonts w:eastAsia="MS Mincho"/>
          <w:sz w:val="26"/>
          <w:szCs w:val="26"/>
        </w:rPr>
        <w:t xml:space="preserve"> </w:t>
      </w:r>
      <w:r w:rsidRPr="00E02251">
        <w:rPr>
          <w:rFonts w:eastAsia="MS Mincho"/>
          <w:sz w:val="26"/>
          <w:szCs w:val="26"/>
        </w:rPr>
        <w:t>подвергнут</w:t>
      </w:r>
      <w:r w:rsidR="00D03B4A">
        <w:rPr>
          <w:rFonts w:eastAsia="MS Mincho"/>
          <w:sz w:val="26"/>
          <w:szCs w:val="26"/>
        </w:rPr>
        <w:t>а</w:t>
      </w:r>
      <w:r w:rsidRPr="00E02251">
        <w:rPr>
          <w:rFonts w:eastAsia="MS Mincho"/>
          <w:sz w:val="26"/>
          <w:szCs w:val="26"/>
        </w:rPr>
        <w:t xml:space="preserve"> административному наказанию в виде административного штрафа в </w:t>
      </w:r>
      <w:r w:rsidRPr="00E02251" w:rsidR="00A95AF0">
        <w:rPr>
          <w:rFonts w:eastAsia="MS Mincho"/>
          <w:sz w:val="26"/>
          <w:szCs w:val="26"/>
        </w:rPr>
        <w:t xml:space="preserve">размере </w:t>
      </w:r>
      <w:r w:rsidR="00C335BF">
        <w:rPr>
          <w:rFonts w:eastAsia="MS Mincho"/>
          <w:sz w:val="26"/>
          <w:szCs w:val="26"/>
        </w:rPr>
        <w:t>500</w:t>
      </w:r>
      <w:r w:rsidRPr="00E02251">
        <w:rPr>
          <w:rFonts w:eastAsia="MS Mincho"/>
          <w:sz w:val="26"/>
          <w:szCs w:val="26"/>
        </w:rPr>
        <w:t xml:space="preserve"> рублей за совершение правонарушения, предусмотренного</w:t>
      </w:r>
      <w:r w:rsidRPr="00E02251" w:rsidR="002F5A9B">
        <w:rPr>
          <w:rFonts w:eastAsia="MS Mincho"/>
          <w:sz w:val="26"/>
          <w:szCs w:val="26"/>
        </w:rPr>
        <w:t xml:space="preserve"> </w:t>
      </w:r>
      <w:r w:rsidR="00B333AF">
        <w:rPr>
          <w:rFonts w:eastAsia="MS Mincho"/>
          <w:sz w:val="26"/>
          <w:szCs w:val="26"/>
        </w:rPr>
        <w:t>ч.</w:t>
      </w:r>
      <w:r w:rsidR="00D03B4A">
        <w:rPr>
          <w:rFonts w:eastAsia="MS Mincho"/>
          <w:sz w:val="26"/>
          <w:szCs w:val="26"/>
        </w:rPr>
        <w:t xml:space="preserve"> </w:t>
      </w:r>
      <w:r w:rsidR="00C335BF">
        <w:rPr>
          <w:rFonts w:eastAsia="MS Mincho"/>
          <w:sz w:val="26"/>
          <w:szCs w:val="26"/>
        </w:rPr>
        <w:t>1</w:t>
      </w:r>
      <w:r w:rsidR="00B333AF">
        <w:rPr>
          <w:rFonts w:eastAsia="MS Mincho"/>
          <w:sz w:val="26"/>
          <w:szCs w:val="26"/>
        </w:rPr>
        <w:t xml:space="preserve"> </w:t>
      </w:r>
      <w:r w:rsidRPr="00E02251">
        <w:rPr>
          <w:rFonts w:eastAsia="MS Mincho"/>
          <w:sz w:val="26"/>
          <w:szCs w:val="26"/>
        </w:rPr>
        <w:t xml:space="preserve">ст. </w:t>
      </w:r>
      <w:r w:rsidRPr="00E02251" w:rsidR="0038644A">
        <w:rPr>
          <w:rFonts w:eastAsia="MS Mincho"/>
          <w:sz w:val="26"/>
          <w:szCs w:val="26"/>
        </w:rPr>
        <w:t>12.</w:t>
      </w:r>
      <w:r w:rsidR="00C335BF">
        <w:rPr>
          <w:rFonts w:eastAsia="MS Mincho"/>
          <w:sz w:val="26"/>
          <w:szCs w:val="26"/>
        </w:rPr>
        <w:t>29</w:t>
      </w:r>
      <w:r w:rsidRPr="00E02251" w:rsidR="00740AD6">
        <w:rPr>
          <w:rFonts w:eastAsia="MS Mincho"/>
          <w:sz w:val="26"/>
          <w:szCs w:val="26"/>
        </w:rPr>
        <w:t xml:space="preserve"> К</w:t>
      </w:r>
      <w:r w:rsidRPr="00E02251">
        <w:rPr>
          <w:rFonts w:eastAsia="MS Mincho"/>
          <w:sz w:val="26"/>
          <w:szCs w:val="26"/>
        </w:rPr>
        <w:t xml:space="preserve">одекса Российской Федерации об административных правонарушениях, </w:t>
      </w:r>
      <w:r w:rsidRPr="00E02251">
        <w:rPr>
          <w:sz w:val="26"/>
          <w:szCs w:val="26"/>
        </w:rPr>
        <w:t>копия постановления</w:t>
      </w:r>
      <w:r w:rsidRPr="00E02251" w:rsidR="00850552">
        <w:rPr>
          <w:sz w:val="26"/>
          <w:szCs w:val="26"/>
        </w:rPr>
        <w:t xml:space="preserve"> </w:t>
      </w:r>
      <w:r w:rsidRPr="00E02251" w:rsidR="00A95AF0">
        <w:rPr>
          <w:sz w:val="26"/>
          <w:szCs w:val="26"/>
        </w:rPr>
        <w:t xml:space="preserve">вручена </w:t>
      </w:r>
      <w:r w:rsidR="00D03B4A">
        <w:rPr>
          <w:rFonts w:eastAsia="MS Mincho"/>
          <w:sz w:val="26"/>
          <w:szCs w:val="26"/>
        </w:rPr>
        <w:t>Кузяковой Ф.Л</w:t>
      </w:r>
      <w:r w:rsidRPr="00E02251" w:rsidR="00965E30">
        <w:rPr>
          <w:rFonts w:eastAsia="MS Mincho"/>
          <w:sz w:val="26"/>
          <w:szCs w:val="26"/>
        </w:rPr>
        <w:t>.</w:t>
      </w:r>
      <w:r w:rsidRPr="00E02251" w:rsidR="00496645">
        <w:rPr>
          <w:rFonts w:eastAsia="MS Mincho"/>
          <w:sz w:val="26"/>
          <w:szCs w:val="26"/>
        </w:rPr>
        <w:t xml:space="preserve"> </w:t>
      </w:r>
      <w:r w:rsidR="00D03B4A">
        <w:rPr>
          <w:rFonts w:eastAsia="MS Mincho"/>
          <w:sz w:val="26"/>
          <w:szCs w:val="26"/>
        </w:rPr>
        <w:t>17.11.2024</w:t>
      </w:r>
      <w:r w:rsidRPr="00E02251" w:rsidR="00683A08">
        <w:rPr>
          <w:sz w:val="26"/>
          <w:szCs w:val="26"/>
        </w:rPr>
        <w:t xml:space="preserve">, таким образом, постановление вступило в законную силу </w:t>
      </w:r>
      <w:r w:rsidR="00D03B4A">
        <w:rPr>
          <w:sz w:val="26"/>
          <w:szCs w:val="26"/>
        </w:rPr>
        <w:t>28.11.2024</w:t>
      </w:r>
      <w:r w:rsidRPr="00E02251" w:rsidR="00683A08">
        <w:rPr>
          <w:rFonts w:eastAsia="MS Mincho"/>
          <w:sz w:val="26"/>
          <w:szCs w:val="26"/>
        </w:rPr>
        <w:t>;</w:t>
      </w:r>
      <w:r w:rsidRPr="00E02251" w:rsidR="00F609B4">
        <w:rPr>
          <w:rFonts w:eastAsia="MS Mincho"/>
          <w:sz w:val="26"/>
          <w:szCs w:val="26"/>
        </w:rPr>
        <w:t xml:space="preserve"> </w:t>
      </w:r>
    </w:p>
    <w:p w:rsidR="00D03B4A" w:rsidP="00390A7A">
      <w:pPr>
        <w:shd w:val="clear" w:color="auto" w:fill="FFFFFF"/>
        <w:ind w:right="-6" w:firstLine="53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 уведомление о неоплате штрафа;</w:t>
      </w:r>
    </w:p>
    <w:p w:rsidR="00D03B4A" w:rsidRPr="00D03B4A" w:rsidP="00390A7A">
      <w:pPr>
        <w:shd w:val="clear" w:color="auto" w:fill="FFFFFF"/>
        <w:ind w:right="-5"/>
        <w:jc w:val="both"/>
        <w:rPr>
          <w:rFonts w:eastAsia="MS Mincho"/>
          <w:sz w:val="26"/>
          <w:szCs w:val="26"/>
        </w:rPr>
      </w:pPr>
      <w:r w:rsidRPr="00D03B4A">
        <w:rPr>
          <w:rFonts w:eastAsia="MS Mincho"/>
          <w:sz w:val="26"/>
          <w:szCs w:val="26"/>
        </w:rPr>
        <w:t>- копия свидетельства о рождении Кузякова А.П. 12.02.2018 года рождения;</w:t>
      </w:r>
    </w:p>
    <w:p w:rsidR="00496645" w:rsidRPr="00E02251" w:rsidP="00390A7A">
      <w:pPr>
        <w:shd w:val="clear" w:color="auto" w:fill="FFFFFF"/>
        <w:ind w:right="-6" w:firstLine="539"/>
        <w:jc w:val="both"/>
        <w:rPr>
          <w:rFonts w:eastAsia="MS Mincho"/>
          <w:sz w:val="26"/>
          <w:szCs w:val="26"/>
        </w:rPr>
      </w:pPr>
      <w:r w:rsidRPr="00D03B4A">
        <w:rPr>
          <w:rFonts w:eastAsia="MS Mincho"/>
          <w:sz w:val="26"/>
          <w:szCs w:val="26"/>
        </w:rPr>
        <w:t>- сведения о привлечении к административной ответственности Кузяковой Ф.Л., из которых видно, что она ранее в течение календарного года подвергалась административному взысканию по ч. 1 ст. 20.25 КоАП РФ</w:t>
      </w:r>
      <w:r w:rsidR="00C32C2D">
        <w:rPr>
          <w:rFonts w:eastAsia="MS Mincho"/>
          <w:sz w:val="26"/>
          <w:szCs w:val="26"/>
        </w:rPr>
        <w:t>.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>Мировой судья, исследовав материалы дела об административном правонарушении, приходит к следующему.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 xml:space="preserve">Частью 1 ст. 20.25 Кодекса РФ об административных правонарушениях предусмотрена административная ответственность за неуплату административного штрафа в срок, предусмотренный настоящим Кодексом. 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>В соответствии ч. 1 ст. 32.2 Кодекса РФ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ст. 31.5 Кодекса РФ об административных правонарушениях.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 xml:space="preserve">Однако, в судебном заседании установлено, </w:t>
      </w:r>
      <w:r w:rsidRPr="00D03B4A" w:rsidR="00D03B4A">
        <w:rPr>
          <w:rFonts w:eastAsia="MS Mincho"/>
          <w:sz w:val="26"/>
          <w:szCs w:val="26"/>
        </w:rPr>
        <w:t>03.02.2025</w:t>
      </w:r>
      <w:r w:rsidR="00D03B4A">
        <w:rPr>
          <w:rFonts w:eastAsia="MS Mincho"/>
          <w:sz w:val="26"/>
          <w:szCs w:val="26"/>
        </w:rPr>
        <w:t xml:space="preserve"> </w:t>
      </w:r>
      <w:r w:rsidRPr="006B646B">
        <w:rPr>
          <w:color w:val="000000"/>
          <w:sz w:val="26"/>
          <w:szCs w:val="26"/>
        </w:rPr>
        <w:t xml:space="preserve">в отношении </w:t>
      </w:r>
      <w:r w:rsidR="005E436C">
        <w:rPr>
          <w:color w:val="000000"/>
          <w:sz w:val="26"/>
          <w:szCs w:val="26"/>
        </w:rPr>
        <w:t>Кузяковой Ф.Л</w:t>
      </w:r>
      <w:r w:rsidR="005F73CE">
        <w:rPr>
          <w:color w:val="000000"/>
          <w:sz w:val="26"/>
          <w:szCs w:val="26"/>
        </w:rPr>
        <w:t xml:space="preserve">. </w:t>
      </w:r>
      <w:r w:rsidRPr="006B646B">
        <w:rPr>
          <w:color w:val="000000"/>
          <w:sz w:val="26"/>
          <w:szCs w:val="26"/>
        </w:rPr>
        <w:t xml:space="preserve">был составлен протокол об административном правонарушении </w:t>
      </w:r>
      <w:r w:rsidRPr="00D03B4A" w:rsidR="005E436C">
        <w:rPr>
          <w:rFonts w:eastAsia="MS Mincho"/>
          <w:sz w:val="26"/>
          <w:szCs w:val="26"/>
        </w:rPr>
        <w:t xml:space="preserve">86 ХМ № 585514 </w:t>
      </w:r>
      <w:r w:rsidRPr="006B646B">
        <w:rPr>
          <w:color w:val="000000"/>
          <w:sz w:val="26"/>
          <w:szCs w:val="26"/>
        </w:rPr>
        <w:t xml:space="preserve">о совершении </w:t>
      </w:r>
      <w:r w:rsidR="005E436C">
        <w:rPr>
          <w:color w:val="000000"/>
          <w:sz w:val="26"/>
          <w:szCs w:val="26"/>
        </w:rPr>
        <w:t>ей</w:t>
      </w:r>
      <w:r w:rsidRPr="006B646B">
        <w:rPr>
          <w:color w:val="000000"/>
          <w:sz w:val="26"/>
          <w:szCs w:val="26"/>
        </w:rPr>
        <w:t xml:space="preserve"> административного правонарушения, предусмотренного ч. 1 ст. 20.25 Кодекса РФ об административных правонарушениях за неуплату административного штрафа в срок по постановлению </w:t>
      </w:r>
      <w:r w:rsidRPr="005E436C" w:rsidR="005E436C">
        <w:rPr>
          <w:rFonts w:eastAsia="MS Mincho"/>
          <w:sz w:val="26"/>
          <w:szCs w:val="26"/>
        </w:rPr>
        <w:t>18810086220003725435 от 17.11.2025</w:t>
      </w:r>
      <w:r w:rsidRPr="006B646B">
        <w:rPr>
          <w:color w:val="000000"/>
          <w:sz w:val="26"/>
          <w:szCs w:val="26"/>
        </w:rPr>
        <w:t xml:space="preserve"> по ч. </w:t>
      </w:r>
      <w:r w:rsidR="00E3207D">
        <w:rPr>
          <w:color w:val="000000"/>
          <w:sz w:val="26"/>
          <w:szCs w:val="26"/>
        </w:rPr>
        <w:t>1</w:t>
      </w:r>
      <w:r w:rsidRPr="006B646B">
        <w:rPr>
          <w:color w:val="000000"/>
          <w:sz w:val="26"/>
          <w:szCs w:val="26"/>
        </w:rPr>
        <w:t xml:space="preserve"> ст. 12.</w:t>
      </w:r>
      <w:r w:rsidR="00E3207D">
        <w:rPr>
          <w:color w:val="000000"/>
          <w:sz w:val="26"/>
          <w:szCs w:val="26"/>
        </w:rPr>
        <w:t>2</w:t>
      </w:r>
      <w:r w:rsidRPr="006B646B">
        <w:rPr>
          <w:color w:val="000000"/>
          <w:sz w:val="26"/>
          <w:szCs w:val="26"/>
        </w:rPr>
        <w:t>9 Кодекса РФ об административных правонарушениях.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 xml:space="preserve">Постановлением мирового судьи судебного участка </w:t>
      </w:r>
      <w:r w:rsidRPr="005E436C" w:rsidR="005E436C">
        <w:rPr>
          <w:sz w:val="26"/>
          <w:szCs w:val="26"/>
        </w:rPr>
        <w:t>Мировой судья судебного участка № 2 Березовского судебного района Ханты-Мансийского автономного округа-Югры, исполняющий обязанности мирового судьи судебного участка № 1 Березовского судебного района Ханты-Мансийского автономного округа-Югры Сафин Р.Ф</w:t>
      </w:r>
      <w:r w:rsidRPr="006B646B">
        <w:rPr>
          <w:color w:val="000000"/>
          <w:sz w:val="26"/>
          <w:szCs w:val="26"/>
        </w:rPr>
        <w:t xml:space="preserve"> № 5-</w:t>
      </w:r>
      <w:r w:rsidR="005E436C">
        <w:rPr>
          <w:color w:val="000000"/>
          <w:sz w:val="26"/>
          <w:szCs w:val="26"/>
        </w:rPr>
        <w:t>67</w:t>
      </w:r>
      <w:r w:rsidRPr="006B646B">
        <w:rPr>
          <w:color w:val="000000"/>
          <w:sz w:val="26"/>
          <w:szCs w:val="26"/>
        </w:rPr>
        <w:t>-</w:t>
      </w:r>
      <w:r w:rsidR="00E3207D">
        <w:rPr>
          <w:color w:val="000000"/>
          <w:sz w:val="26"/>
          <w:szCs w:val="26"/>
        </w:rPr>
        <w:t>0302</w:t>
      </w:r>
      <w:r w:rsidRPr="006B646B">
        <w:rPr>
          <w:color w:val="000000"/>
          <w:sz w:val="26"/>
          <w:szCs w:val="26"/>
        </w:rPr>
        <w:t>/202</w:t>
      </w:r>
      <w:r w:rsidR="005E436C">
        <w:rPr>
          <w:color w:val="000000"/>
          <w:sz w:val="26"/>
          <w:szCs w:val="26"/>
        </w:rPr>
        <w:t>5</w:t>
      </w:r>
      <w:r w:rsidRPr="006B646B">
        <w:rPr>
          <w:color w:val="000000"/>
          <w:sz w:val="26"/>
          <w:szCs w:val="26"/>
        </w:rPr>
        <w:t xml:space="preserve"> от </w:t>
      </w:r>
      <w:r w:rsidR="005E436C">
        <w:rPr>
          <w:color w:val="000000"/>
          <w:sz w:val="26"/>
          <w:szCs w:val="26"/>
        </w:rPr>
        <w:t>14.03.2025</w:t>
      </w:r>
      <w:r w:rsidRPr="006B646B">
        <w:rPr>
          <w:color w:val="000000"/>
          <w:sz w:val="26"/>
          <w:szCs w:val="26"/>
        </w:rPr>
        <w:t xml:space="preserve">, </w:t>
      </w:r>
      <w:r w:rsidR="005E436C">
        <w:rPr>
          <w:color w:val="000000"/>
          <w:sz w:val="26"/>
          <w:szCs w:val="26"/>
        </w:rPr>
        <w:t>Кузякова Ф.Л</w:t>
      </w:r>
      <w:r w:rsidR="00E3207D">
        <w:rPr>
          <w:color w:val="000000"/>
          <w:sz w:val="26"/>
          <w:szCs w:val="26"/>
        </w:rPr>
        <w:t xml:space="preserve">. </w:t>
      </w:r>
      <w:r w:rsidRPr="006B646B">
        <w:rPr>
          <w:color w:val="000000"/>
          <w:sz w:val="26"/>
          <w:szCs w:val="26"/>
        </w:rPr>
        <w:t>уже был</w:t>
      </w:r>
      <w:r w:rsidR="005E436C">
        <w:rPr>
          <w:color w:val="000000"/>
          <w:sz w:val="26"/>
          <w:szCs w:val="26"/>
        </w:rPr>
        <w:t>а</w:t>
      </w:r>
      <w:r w:rsidRPr="006B646B">
        <w:rPr>
          <w:color w:val="000000"/>
          <w:sz w:val="26"/>
          <w:szCs w:val="26"/>
        </w:rPr>
        <w:t xml:space="preserve"> привлечен</w:t>
      </w:r>
      <w:r w:rsidR="005E436C">
        <w:rPr>
          <w:color w:val="000000"/>
          <w:sz w:val="26"/>
          <w:szCs w:val="26"/>
        </w:rPr>
        <w:t>а</w:t>
      </w:r>
      <w:r w:rsidRPr="006B646B">
        <w:rPr>
          <w:color w:val="000000"/>
          <w:sz w:val="26"/>
          <w:szCs w:val="26"/>
        </w:rPr>
        <w:t xml:space="preserve"> к ответственности по ч. 1 ст. 20.25 Кодекса РФ об АП в связи с неоплатой в установленный законом срок штрафа по постановлению </w:t>
      </w:r>
      <w:r w:rsidRPr="005E436C" w:rsidR="005E436C">
        <w:rPr>
          <w:rFonts w:eastAsia="MS Mincho"/>
          <w:sz w:val="26"/>
          <w:szCs w:val="26"/>
        </w:rPr>
        <w:t>18810086220003725435 от 17.11.2025</w:t>
      </w:r>
      <w:r w:rsidRPr="006B646B">
        <w:rPr>
          <w:color w:val="000000"/>
          <w:sz w:val="26"/>
          <w:szCs w:val="26"/>
        </w:rPr>
        <w:t xml:space="preserve">, </w:t>
      </w:r>
      <w:r w:rsidR="005E436C">
        <w:rPr>
          <w:color w:val="000000"/>
          <w:sz w:val="26"/>
          <w:szCs w:val="26"/>
        </w:rPr>
        <w:t>ей</w:t>
      </w:r>
      <w:r w:rsidRPr="006B646B">
        <w:rPr>
          <w:color w:val="000000"/>
          <w:sz w:val="26"/>
          <w:szCs w:val="26"/>
        </w:rPr>
        <w:t xml:space="preserve"> было назначено наказание в виде штрафа в размере 1000 рублей.  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>В соответствии с ч. 5 ст. 4.1 Кодекса РФ об административных правонарушениях никто не может нести административную ответственность дважды за одно и то же административное правонарушение.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>Согласно п. 7 ч. 1 ст. 24.5 Кодекса РФ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дела;</w:t>
      </w:r>
    </w:p>
    <w:p w:rsidR="006B646B" w:rsidRP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>В соответствии со ст. 29.9 Кодекса РФ об административных правонарушениях, постановление о прекращении производства по делу об административном правонарушении выносится при наличии хотя бы одного из обстоятельств, исключающих производство по делу, предусмотренных ст. 24.5 Кодекса РФ об административных правонарушениях.</w:t>
      </w:r>
    </w:p>
    <w:p w:rsidR="006B646B" w:rsidP="00390A7A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6"/>
          <w:szCs w:val="26"/>
        </w:rPr>
      </w:pPr>
      <w:r w:rsidRPr="006B646B">
        <w:rPr>
          <w:color w:val="000000"/>
          <w:sz w:val="26"/>
          <w:szCs w:val="26"/>
        </w:rPr>
        <w:t>На основании изложенного и руководствуясь п. 7 ч.1 ст. 24.5, ст. 29.6, 29.7, 29.9 Кодекса РФ об административных правонарушениях,</w:t>
      </w:r>
    </w:p>
    <w:p w:rsidR="006920E9" w:rsidRPr="00E02251" w:rsidP="00390A7A">
      <w:pPr>
        <w:jc w:val="center"/>
        <w:rPr>
          <w:bCs/>
          <w:sz w:val="26"/>
          <w:szCs w:val="26"/>
        </w:rPr>
      </w:pPr>
      <w:r w:rsidRPr="00E02251">
        <w:rPr>
          <w:bCs/>
          <w:sz w:val="26"/>
          <w:szCs w:val="26"/>
        </w:rPr>
        <w:t>ПОСТАНОВИЛ:</w:t>
      </w:r>
    </w:p>
    <w:p w:rsidR="006B646B" w:rsidP="00390A7A">
      <w:pPr>
        <w:ind w:firstLine="567"/>
        <w:jc w:val="both"/>
        <w:rPr>
          <w:sz w:val="26"/>
          <w:szCs w:val="26"/>
        </w:rPr>
      </w:pPr>
      <w:r w:rsidRPr="006B646B">
        <w:rPr>
          <w:sz w:val="26"/>
          <w:szCs w:val="26"/>
        </w:rPr>
        <w:t xml:space="preserve">Прекратить производство по делу об административном правонарушении, предусмотренном ч. 1 ст. 20.25 Кодекса РФ об административных правонарушениях, в отношении </w:t>
      </w:r>
      <w:r w:rsidR="005E436C">
        <w:rPr>
          <w:sz w:val="26"/>
          <w:szCs w:val="26"/>
        </w:rPr>
        <w:t>Кузяковой Федосьи Леонидовны</w:t>
      </w:r>
      <w:r w:rsidRPr="005F73CE" w:rsidR="005F73CE">
        <w:rPr>
          <w:sz w:val="26"/>
          <w:szCs w:val="26"/>
        </w:rPr>
        <w:t xml:space="preserve"> </w:t>
      </w:r>
      <w:r w:rsidRPr="006B646B">
        <w:rPr>
          <w:sz w:val="26"/>
          <w:szCs w:val="26"/>
        </w:rPr>
        <w:t>на основании п. 7 ч. 1 ст. 24.5 Кодекса РФ об административных правонарушениях.</w:t>
      </w:r>
    </w:p>
    <w:p w:rsidR="00E06D0D" w:rsidRPr="00E02251" w:rsidP="00390A7A">
      <w:pPr>
        <w:ind w:firstLine="567"/>
        <w:jc w:val="both"/>
        <w:rPr>
          <w:sz w:val="26"/>
          <w:szCs w:val="26"/>
        </w:rPr>
      </w:pPr>
      <w:r w:rsidRPr="00E02251">
        <w:rPr>
          <w:sz w:val="26"/>
          <w:szCs w:val="26"/>
        </w:rPr>
        <w:t>Постановление может быть обжаловано в Берёзовский районный суд непосредственно или через судебный участок №</w:t>
      </w:r>
      <w:r w:rsidR="00390A7A">
        <w:rPr>
          <w:sz w:val="26"/>
          <w:szCs w:val="26"/>
        </w:rPr>
        <w:t>1</w:t>
      </w:r>
      <w:r w:rsidRPr="00E02251">
        <w:rPr>
          <w:sz w:val="26"/>
          <w:szCs w:val="26"/>
        </w:rPr>
        <w:t xml:space="preserve"> Березовского судебного района в течение десяти суток со дня получения копии постановления.</w:t>
      </w:r>
    </w:p>
    <w:p w:rsidR="00F609B4" w:rsidRPr="00E02251" w:rsidP="00390A7A">
      <w:pPr>
        <w:pStyle w:val="BodyText"/>
        <w:rPr>
          <w:bCs/>
          <w:sz w:val="26"/>
          <w:szCs w:val="26"/>
        </w:rPr>
      </w:pPr>
    </w:p>
    <w:p w:rsidR="00E06D0D" w:rsidP="00390A7A">
      <w:pPr>
        <w:pStyle w:val="BodyText"/>
        <w:rPr>
          <w:bCs/>
          <w:sz w:val="26"/>
          <w:szCs w:val="26"/>
        </w:rPr>
      </w:pPr>
      <w:r w:rsidRPr="00E02251">
        <w:rPr>
          <w:bCs/>
          <w:sz w:val="26"/>
          <w:szCs w:val="26"/>
        </w:rPr>
        <w:t>Мировой судья</w:t>
      </w:r>
      <w:r w:rsidR="005E436C">
        <w:rPr>
          <w:bCs/>
          <w:sz w:val="26"/>
          <w:szCs w:val="26"/>
        </w:rPr>
        <w:t xml:space="preserve">                        </w:t>
      </w:r>
      <w:r w:rsidRPr="00E02251">
        <w:rPr>
          <w:bCs/>
          <w:sz w:val="26"/>
          <w:szCs w:val="26"/>
        </w:rPr>
        <w:t xml:space="preserve">                      </w:t>
      </w:r>
      <w:r w:rsidR="00390A7A">
        <w:rPr>
          <w:bCs/>
          <w:sz w:val="26"/>
          <w:szCs w:val="26"/>
        </w:rPr>
        <w:t xml:space="preserve">    /подпись/                 </w:t>
      </w:r>
      <w:r w:rsidR="00390A7A">
        <w:rPr>
          <w:bCs/>
          <w:sz w:val="26"/>
          <w:szCs w:val="26"/>
        </w:rPr>
        <w:tab/>
      </w:r>
      <w:r w:rsidRPr="00E02251">
        <w:rPr>
          <w:bCs/>
          <w:sz w:val="26"/>
          <w:szCs w:val="26"/>
        </w:rPr>
        <w:t>Р.Ф. Сафин</w:t>
      </w:r>
    </w:p>
    <w:p w:rsidR="005E436C" w:rsidRPr="00E02251" w:rsidP="00390A7A">
      <w:pPr>
        <w:pStyle w:val="BodyText"/>
        <w:rPr>
          <w:bCs/>
          <w:sz w:val="26"/>
          <w:szCs w:val="26"/>
        </w:rPr>
      </w:pPr>
    </w:p>
    <w:p w:rsidR="00E06D0D" w:rsidRPr="00E02251" w:rsidP="00390A7A">
      <w:pPr>
        <w:pStyle w:val="BodyText"/>
        <w:rPr>
          <w:bCs/>
          <w:sz w:val="26"/>
          <w:szCs w:val="26"/>
        </w:rPr>
      </w:pPr>
      <w:r w:rsidRPr="00E02251">
        <w:rPr>
          <w:bCs/>
          <w:sz w:val="26"/>
          <w:szCs w:val="26"/>
        </w:rPr>
        <w:t>КОПИЯ ВЕРНА:</w:t>
      </w:r>
    </w:p>
    <w:p w:rsidR="00E06D0D" w:rsidRPr="00E02251" w:rsidP="00390A7A">
      <w:pPr>
        <w:pStyle w:val="BodyText"/>
        <w:rPr>
          <w:bCs/>
          <w:sz w:val="26"/>
          <w:szCs w:val="26"/>
        </w:rPr>
      </w:pPr>
      <w:r w:rsidRPr="00E02251">
        <w:rPr>
          <w:bCs/>
          <w:sz w:val="26"/>
          <w:szCs w:val="26"/>
        </w:rPr>
        <w:t>Мировой судья судебного участка № 2</w:t>
      </w:r>
    </w:p>
    <w:p w:rsidR="005730B1" w:rsidRPr="00E02251" w:rsidP="00390A7A">
      <w:pPr>
        <w:pStyle w:val="BodyText"/>
        <w:rPr>
          <w:bCs/>
          <w:sz w:val="26"/>
          <w:szCs w:val="26"/>
        </w:rPr>
      </w:pPr>
      <w:r w:rsidRPr="00E02251">
        <w:rPr>
          <w:bCs/>
          <w:sz w:val="26"/>
          <w:szCs w:val="26"/>
        </w:rPr>
        <w:t xml:space="preserve">Березовского судебного района                             </w:t>
      </w:r>
      <w:r w:rsidR="00390A7A">
        <w:rPr>
          <w:bCs/>
          <w:sz w:val="26"/>
          <w:szCs w:val="26"/>
        </w:rPr>
        <w:t xml:space="preserve">                              </w:t>
      </w:r>
      <w:r w:rsidR="00390A7A">
        <w:rPr>
          <w:bCs/>
          <w:sz w:val="26"/>
          <w:szCs w:val="26"/>
        </w:rPr>
        <w:tab/>
      </w:r>
      <w:r w:rsidRPr="00E02251">
        <w:rPr>
          <w:bCs/>
          <w:sz w:val="26"/>
          <w:szCs w:val="26"/>
        </w:rPr>
        <w:t>Р.</w:t>
      </w:r>
      <w:r w:rsidRPr="00E02251" w:rsidR="002F5F14">
        <w:rPr>
          <w:bCs/>
          <w:sz w:val="26"/>
          <w:szCs w:val="26"/>
        </w:rPr>
        <w:t>Ф. Сафин</w:t>
      </w:r>
    </w:p>
    <w:sectPr w:rsidSect="00940D41">
      <w:headerReference w:type="even" r:id="rId5"/>
      <w:pgSz w:w="11906" w:h="16838"/>
      <w:pgMar w:top="992" w:right="680" w:bottom="99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2738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2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3F64"/>
    <w:rsid w:val="0002011A"/>
    <w:rsid w:val="0004346D"/>
    <w:rsid w:val="00047DEC"/>
    <w:rsid w:val="000736C9"/>
    <w:rsid w:val="000B448A"/>
    <w:rsid w:val="000D4BB8"/>
    <w:rsid w:val="001319C8"/>
    <w:rsid w:val="00137E0C"/>
    <w:rsid w:val="001C71E6"/>
    <w:rsid w:val="001D10D7"/>
    <w:rsid w:val="001E233F"/>
    <w:rsid w:val="002057C5"/>
    <w:rsid w:val="00220838"/>
    <w:rsid w:val="002951B5"/>
    <w:rsid w:val="002A2922"/>
    <w:rsid w:val="002D04F0"/>
    <w:rsid w:val="002D14AA"/>
    <w:rsid w:val="002F271D"/>
    <w:rsid w:val="002F5A9B"/>
    <w:rsid w:val="002F5F14"/>
    <w:rsid w:val="00306001"/>
    <w:rsid w:val="003240BB"/>
    <w:rsid w:val="003630E0"/>
    <w:rsid w:val="00377EFC"/>
    <w:rsid w:val="0038644A"/>
    <w:rsid w:val="00390A7A"/>
    <w:rsid w:val="003D4B34"/>
    <w:rsid w:val="003E734F"/>
    <w:rsid w:val="003F77F7"/>
    <w:rsid w:val="00401C45"/>
    <w:rsid w:val="00416D81"/>
    <w:rsid w:val="0042062F"/>
    <w:rsid w:val="004209DC"/>
    <w:rsid w:val="00444CF9"/>
    <w:rsid w:val="004902B3"/>
    <w:rsid w:val="00495FC7"/>
    <w:rsid w:val="00496645"/>
    <w:rsid w:val="004A0476"/>
    <w:rsid w:val="004A11AA"/>
    <w:rsid w:val="004B28D6"/>
    <w:rsid w:val="004B2C66"/>
    <w:rsid w:val="004B6F07"/>
    <w:rsid w:val="004C170A"/>
    <w:rsid w:val="004E1FE7"/>
    <w:rsid w:val="0050036D"/>
    <w:rsid w:val="0050423E"/>
    <w:rsid w:val="00512C6D"/>
    <w:rsid w:val="00515070"/>
    <w:rsid w:val="0051708E"/>
    <w:rsid w:val="005426D7"/>
    <w:rsid w:val="00551751"/>
    <w:rsid w:val="00563A28"/>
    <w:rsid w:val="005730B1"/>
    <w:rsid w:val="005829F4"/>
    <w:rsid w:val="00584EDC"/>
    <w:rsid w:val="005C2B16"/>
    <w:rsid w:val="005E436C"/>
    <w:rsid w:val="005F73CE"/>
    <w:rsid w:val="0060497F"/>
    <w:rsid w:val="00631921"/>
    <w:rsid w:val="006517A3"/>
    <w:rsid w:val="00653111"/>
    <w:rsid w:val="0065599A"/>
    <w:rsid w:val="00676687"/>
    <w:rsid w:val="00683A08"/>
    <w:rsid w:val="006920E9"/>
    <w:rsid w:val="006A2622"/>
    <w:rsid w:val="006A6E27"/>
    <w:rsid w:val="006B646B"/>
    <w:rsid w:val="006B6FF9"/>
    <w:rsid w:val="006C6EE1"/>
    <w:rsid w:val="006E0B98"/>
    <w:rsid w:val="006F7C3D"/>
    <w:rsid w:val="0070234A"/>
    <w:rsid w:val="00740AD6"/>
    <w:rsid w:val="00751CEA"/>
    <w:rsid w:val="007679B2"/>
    <w:rsid w:val="00774F30"/>
    <w:rsid w:val="007915F0"/>
    <w:rsid w:val="007A3ECE"/>
    <w:rsid w:val="007C1E38"/>
    <w:rsid w:val="007D436D"/>
    <w:rsid w:val="007E6D27"/>
    <w:rsid w:val="007F5D21"/>
    <w:rsid w:val="00842B0C"/>
    <w:rsid w:val="0084531C"/>
    <w:rsid w:val="00850552"/>
    <w:rsid w:val="00852259"/>
    <w:rsid w:val="00874ED4"/>
    <w:rsid w:val="00896DF8"/>
    <w:rsid w:val="008F5D0E"/>
    <w:rsid w:val="00901979"/>
    <w:rsid w:val="00935B4C"/>
    <w:rsid w:val="00937C26"/>
    <w:rsid w:val="00940D41"/>
    <w:rsid w:val="00945FE2"/>
    <w:rsid w:val="0095420A"/>
    <w:rsid w:val="00960838"/>
    <w:rsid w:val="009635AA"/>
    <w:rsid w:val="00965E30"/>
    <w:rsid w:val="009664B0"/>
    <w:rsid w:val="0096702F"/>
    <w:rsid w:val="009738B0"/>
    <w:rsid w:val="00975EA8"/>
    <w:rsid w:val="009E6D43"/>
    <w:rsid w:val="00A10988"/>
    <w:rsid w:val="00A21159"/>
    <w:rsid w:val="00A22BEA"/>
    <w:rsid w:val="00A23A71"/>
    <w:rsid w:val="00A37F93"/>
    <w:rsid w:val="00A431FF"/>
    <w:rsid w:val="00A752FB"/>
    <w:rsid w:val="00A95AF0"/>
    <w:rsid w:val="00AC003F"/>
    <w:rsid w:val="00AF1326"/>
    <w:rsid w:val="00AF305A"/>
    <w:rsid w:val="00B01461"/>
    <w:rsid w:val="00B26CDE"/>
    <w:rsid w:val="00B333AF"/>
    <w:rsid w:val="00B50BBE"/>
    <w:rsid w:val="00B76D45"/>
    <w:rsid w:val="00B85BEC"/>
    <w:rsid w:val="00B9125B"/>
    <w:rsid w:val="00BA6992"/>
    <w:rsid w:val="00BD2A86"/>
    <w:rsid w:val="00BD554B"/>
    <w:rsid w:val="00BF2738"/>
    <w:rsid w:val="00BF7D8E"/>
    <w:rsid w:val="00C036E0"/>
    <w:rsid w:val="00C24FCE"/>
    <w:rsid w:val="00C32C2D"/>
    <w:rsid w:val="00C335BF"/>
    <w:rsid w:val="00C420DD"/>
    <w:rsid w:val="00C43BE4"/>
    <w:rsid w:val="00C62D6D"/>
    <w:rsid w:val="00C67E40"/>
    <w:rsid w:val="00C92ABC"/>
    <w:rsid w:val="00CA3C72"/>
    <w:rsid w:val="00CB07F1"/>
    <w:rsid w:val="00CC64D6"/>
    <w:rsid w:val="00D03B4A"/>
    <w:rsid w:val="00D43A2B"/>
    <w:rsid w:val="00D768DA"/>
    <w:rsid w:val="00D96FC8"/>
    <w:rsid w:val="00DD7D20"/>
    <w:rsid w:val="00DE2496"/>
    <w:rsid w:val="00DE2B69"/>
    <w:rsid w:val="00DE3337"/>
    <w:rsid w:val="00DF05D8"/>
    <w:rsid w:val="00E02251"/>
    <w:rsid w:val="00E06D0D"/>
    <w:rsid w:val="00E12908"/>
    <w:rsid w:val="00E27142"/>
    <w:rsid w:val="00E279B5"/>
    <w:rsid w:val="00E3023F"/>
    <w:rsid w:val="00E3207D"/>
    <w:rsid w:val="00E42FBE"/>
    <w:rsid w:val="00E66740"/>
    <w:rsid w:val="00E829C9"/>
    <w:rsid w:val="00E832F1"/>
    <w:rsid w:val="00EA5BFF"/>
    <w:rsid w:val="00ED236B"/>
    <w:rsid w:val="00EE27F5"/>
    <w:rsid w:val="00EE358A"/>
    <w:rsid w:val="00EF0A30"/>
    <w:rsid w:val="00F1658A"/>
    <w:rsid w:val="00F37EBC"/>
    <w:rsid w:val="00F609B4"/>
    <w:rsid w:val="00F629A1"/>
    <w:rsid w:val="00F72AEA"/>
    <w:rsid w:val="00F76EE2"/>
    <w:rsid w:val="00F84A3D"/>
    <w:rsid w:val="00FD24F7"/>
    <w:rsid w:val="00FD3BFE"/>
    <w:rsid w:val="00FE29C5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E6D79-9C5D-4FCA-98DF-2245CC9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1323-D07A-4CE6-B659-43361D76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